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3F" w:rsidRPr="00C61721" w:rsidRDefault="00C04D3F" w:rsidP="00C04D3F">
      <w:pPr>
        <w:spacing w:before="15" w:line="33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61721">
        <w:rPr>
          <w:rFonts w:ascii="Times New Roman" w:hAnsi="Times New Roman" w:cs="Times New Roman"/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04D3F" w:rsidRPr="00C61721" w:rsidRDefault="00C04D3F" w:rsidP="00C04D3F">
      <w:pPr>
        <w:spacing w:before="15" w:line="33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6172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муниципальных служащих администрации </w:t>
      </w:r>
      <w:r w:rsidR="00C61721" w:rsidRPr="00C61721">
        <w:rPr>
          <w:rFonts w:ascii="Times New Roman" w:hAnsi="Times New Roman" w:cs="Times New Roman"/>
          <w:b/>
          <w:bCs/>
          <w:kern w:val="36"/>
          <w:sz w:val="28"/>
          <w:szCs w:val="28"/>
        </w:rPr>
        <w:t>Горнослинкинского сельского поселения</w:t>
      </w:r>
    </w:p>
    <w:p w:rsidR="00C04D3F" w:rsidRPr="00C61721" w:rsidRDefault="00C04D3F" w:rsidP="00C04D3F">
      <w:pPr>
        <w:spacing w:before="15" w:line="33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61721">
        <w:rPr>
          <w:rFonts w:ascii="Times New Roman" w:hAnsi="Times New Roman" w:cs="Times New Roman"/>
          <w:b/>
          <w:bCs/>
          <w:kern w:val="36"/>
          <w:sz w:val="28"/>
          <w:szCs w:val="28"/>
        </w:rPr>
        <w:t>за 201</w:t>
      </w:r>
      <w:r w:rsidR="004A3AA2" w:rsidRPr="00C61721">
        <w:rPr>
          <w:rFonts w:ascii="Times New Roman" w:hAnsi="Times New Roman" w:cs="Times New Roman"/>
          <w:b/>
          <w:bCs/>
          <w:kern w:val="36"/>
          <w:sz w:val="28"/>
          <w:szCs w:val="28"/>
        </w:rPr>
        <w:t>2</w:t>
      </w:r>
      <w:r w:rsidRPr="00C6172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W w:w="15082" w:type="dxa"/>
        <w:jc w:val="center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"/>
        <w:gridCol w:w="1710"/>
        <w:gridCol w:w="127"/>
        <w:gridCol w:w="2011"/>
        <w:gridCol w:w="127"/>
        <w:gridCol w:w="1691"/>
        <w:gridCol w:w="146"/>
        <w:gridCol w:w="1288"/>
        <w:gridCol w:w="25"/>
        <w:gridCol w:w="18"/>
        <w:gridCol w:w="109"/>
        <w:gridCol w:w="18"/>
        <w:gridCol w:w="985"/>
        <w:gridCol w:w="13"/>
        <w:gridCol w:w="120"/>
        <w:gridCol w:w="7"/>
        <w:gridCol w:w="1155"/>
        <w:gridCol w:w="127"/>
        <w:gridCol w:w="24"/>
        <w:gridCol w:w="1385"/>
        <w:gridCol w:w="127"/>
        <w:gridCol w:w="53"/>
        <w:gridCol w:w="851"/>
        <w:gridCol w:w="11"/>
        <w:gridCol w:w="41"/>
        <w:gridCol w:w="86"/>
        <w:gridCol w:w="975"/>
        <w:gridCol w:w="127"/>
        <w:gridCol w:w="1471"/>
        <w:gridCol w:w="127"/>
      </w:tblGrid>
      <w:tr w:rsidR="00C04D3F" w:rsidRPr="00C61721" w:rsidTr="00D776C6">
        <w:trPr>
          <w:gridBefore w:val="1"/>
          <w:wBefore w:w="127" w:type="dxa"/>
          <w:trHeight w:val="144"/>
          <w:tblCellSpacing w:w="0" w:type="dxa"/>
          <w:jc w:val="center"/>
        </w:trPr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Фамилия, имя, отчество</w:t>
            </w:r>
          </w:p>
        </w:tc>
        <w:tc>
          <w:tcPr>
            <w:tcW w:w="21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Должность / Степень родства</w:t>
            </w:r>
          </w:p>
        </w:tc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Общая сумма дохода за 2012 год (в рублях)</w:t>
            </w:r>
          </w:p>
        </w:tc>
        <w:tc>
          <w:tcPr>
            <w:tcW w:w="388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5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5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Транспортные средства (вид и марка)</w:t>
            </w:r>
          </w:p>
        </w:tc>
      </w:tr>
      <w:tr w:rsidR="00C04D3F" w:rsidRPr="00C61721" w:rsidTr="00D776C6">
        <w:trPr>
          <w:gridBefore w:val="1"/>
          <w:wBefore w:w="127" w:type="dxa"/>
          <w:trHeight w:val="144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Вид объекта недвижимости</w:t>
            </w: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Площадь (кв.м.)</w:t>
            </w: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Страна расположения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Вид объекта недвижимости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Площадь (кв.м.)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 xml:space="preserve">Страна </w:t>
            </w:r>
            <w:proofErr w:type="spellStart"/>
            <w:proofErr w:type="gramStart"/>
            <w:r w:rsidRPr="00C61721">
              <w:rPr>
                <w:rFonts w:ascii="Times New Roman" w:hAnsi="Times New Roman" w:cs="Times New Roman"/>
                <w:color w:val="252525"/>
              </w:rPr>
              <w:t>расположе-ния</w:t>
            </w:r>
            <w:proofErr w:type="spellEnd"/>
            <w:proofErr w:type="gramEnd"/>
          </w:p>
        </w:tc>
        <w:tc>
          <w:tcPr>
            <w:tcW w:w="15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3F" w:rsidRPr="00C61721" w:rsidRDefault="00C04D3F">
            <w:pPr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C04D3F" w:rsidRPr="00C61721" w:rsidTr="00D776C6">
        <w:trPr>
          <w:gridBefore w:val="1"/>
          <w:wBefore w:w="127" w:type="dxa"/>
          <w:trHeight w:val="324"/>
          <w:tblCellSpacing w:w="0" w:type="dxa"/>
          <w:jc w:val="center"/>
        </w:trPr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b/>
                <w:bCs/>
                <w:color w:val="252525"/>
              </w:rPr>
              <w:t>Девятова Ольга Витальевна</w:t>
            </w:r>
          </w:p>
          <w:p w:rsidR="00C04D3F" w:rsidRPr="00C61721" w:rsidRDefault="00C04D3F" w:rsidP="001E5631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C04D3F" w:rsidRPr="00C61721" w:rsidRDefault="00C04D3F" w:rsidP="001E5631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Глава администрации</w:t>
            </w:r>
          </w:p>
        </w:tc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4C11C6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570929,87</w:t>
            </w:r>
          </w:p>
        </w:tc>
        <w:tc>
          <w:tcPr>
            <w:tcW w:w="14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Двухкомнатная квартира, индивидуальная</w:t>
            </w:r>
          </w:p>
        </w:tc>
        <w:tc>
          <w:tcPr>
            <w:tcW w:w="114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50,50</w:t>
            </w:r>
          </w:p>
        </w:tc>
        <w:tc>
          <w:tcPr>
            <w:tcW w:w="130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4C11C6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 xml:space="preserve">Автомобиль </w:t>
            </w:r>
            <w:r w:rsidRPr="00C61721">
              <w:rPr>
                <w:rFonts w:ascii="Times New Roman" w:hAnsi="Times New Roman" w:cs="Times New Roman"/>
                <w:color w:val="252525"/>
                <w:lang w:val="en-US"/>
              </w:rPr>
              <w:t>OPEL ASTRA</w:t>
            </w:r>
          </w:p>
        </w:tc>
      </w:tr>
      <w:tr w:rsidR="00C04D3F" w:rsidRPr="00C61721" w:rsidTr="00D776C6">
        <w:trPr>
          <w:gridBefore w:val="1"/>
          <w:wBefore w:w="127" w:type="dxa"/>
          <w:trHeight w:val="322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4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14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30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C04D3F" w:rsidRPr="00C61721" w:rsidTr="00D776C6">
        <w:trPr>
          <w:gridBefore w:val="1"/>
          <w:wBefore w:w="127" w:type="dxa"/>
          <w:trHeight w:val="322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Двухкомнатная квартира,1/3</w:t>
            </w:r>
          </w:p>
        </w:tc>
        <w:tc>
          <w:tcPr>
            <w:tcW w:w="1143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68,8</w:t>
            </w:r>
          </w:p>
        </w:tc>
        <w:tc>
          <w:tcPr>
            <w:tcW w:w="130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04D3F" w:rsidRPr="00C61721" w:rsidRDefault="00C04D3F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1E5631" w:rsidRPr="00C61721" w:rsidTr="00D776C6">
        <w:trPr>
          <w:gridBefore w:val="1"/>
          <w:wBefore w:w="127" w:type="dxa"/>
          <w:trHeight w:val="1190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E5631" w:rsidRPr="00C61721" w:rsidRDefault="001E5631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E5631" w:rsidRPr="00C61721" w:rsidRDefault="001E5631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несовершеннолетний сын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E5631" w:rsidRPr="00C61721" w:rsidRDefault="001E5631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5631" w:rsidRPr="00C61721" w:rsidRDefault="001E5631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Двухкомнатная квартира,1/3</w:t>
            </w:r>
          </w:p>
        </w:tc>
        <w:tc>
          <w:tcPr>
            <w:tcW w:w="114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5631" w:rsidRPr="00C61721" w:rsidRDefault="001E5631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68,8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5631" w:rsidRPr="00C61721" w:rsidRDefault="001E5631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31" w:rsidRPr="00C61721" w:rsidRDefault="001E5631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E5631" w:rsidRPr="00C61721" w:rsidRDefault="001E5631" w:rsidP="001E5631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14111B" w:rsidRPr="00C61721" w:rsidTr="00D776C6">
        <w:trPr>
          <w:gridBefore w:val="1"/>
          <w:wBefore w:w="127" w:type="dxa"/>
          <w:trHeight w:val="751"/>
          <w:tblCellSpacing w:w="0" w:type="dxa"/>
          <w:jc w:val="center"/>
        </w:trPr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b/>
                <w:bCs/>
                <w:color w:val="252525"/>
              </w:rPr>
              <w:t>Волосатова Татьяна Витальевна</w:t>
            </w:r>
          </w:p>
        </w:tc>
        <w:tc>
          <w:tcPr>
            <w:tcW w:w="21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Ведущий специалист</w:t>
            </w:r>
          </w:p>
        </w:tc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173164.22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1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3100</w:t>
            </w:r>
            <w:r w:rsidR="003A70C1" w:rsidRPr="00C61721">
              <w:rPr>
                <w:rFonts w:ascii="Times New Roman" w:hAnsi="Times New Roman" w:cs="Times New Roman"/>
                <w:color w:val="252525"/>
              </w:rPr>
              <w:t>,0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14111B" w:rsidRPr="00C61721" w:rsidTr="00D776C6">
        <w:trPr>
          <w:gridBefore w:val="1"/>
          <w:wBefore w:w="127" w:type="dxa"/>
          <w:trHeight w:val="751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Трехкомнатная квартира 1/2</w:t>
            </w:r>
          </w:p>
        </w:tc>
        <w:tc>
          <w:tcPr>
            <w:tcW w:w="11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eastAsia="Times New Roman" w:hAnsi="Times New Roman" w:cs="Times New Roman"/>
                <w:color w:val="252525"/>
              </w:rPr>
              <w:t>40,9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eastAsia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0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</w:p>
        </w:tc>
      </w:tr>
      <w:tr w:rsidR="00687977" w:rsidRPr="00C61721" w:rsidTr="00D776C6">
        <w:trPr>
          <w:gridBefore w:val="1"/>
          <w:wBefore w:w="127" w:type="dxa"/>
          <w:trHeight w:val="144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77" w:rsidRPr="00C61721" w:rsidRDefault="004040A0" w:rsidP="004040A0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С</w:t>
            </w:r>
            <w:r w:rsidR="00687977" w:rsidRPr="00C61721">
              <w:rPr>
                <w:rFonts w:ascii="Times New Roman" w:hAnsi="Times New Roman" w:cs="Times New Roman"/>
                <w:color w:val="252525"/>
              </w:rPr>
              <w:t>упруг</w:t>
            </w:r>
            <w:r w:rsidRPr="00C61721">
              <w:rPr>
                <w:rFonts w:ascii="Times New Roman" w:hAnsi="Times New Roman" w:cs="Times New Roman"/>
                <w:color w:val="252525"/>
              </w:rPr>
              <w:t xml:space="preserve"> </w:t>
            </w:r>
          </w:p>
        </w:tc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254713,86</w:t>
            </w:r>
          </w:p>
          <w:p w:rsidR="00DD4600" w:rsidRPr="00C61721" w:rsidRDefault="004040A0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proofErr w:type="gramStart"/>
            <w:r w:rsidRPr="00C61721">
              <w:rPr>
                <w:rFonts w:ascii="Times New Roman" w:hAnsi="Times New Roman" w:cs="Times New Roman"/>
                <w:color w:val="252525"/>
              </w:rPr>
              <w:t>(в т.ч. продажа автомобиля</w:t>
            </w:r>
            <w:proofErr w:type="gramEnd"/>
          </w:p>
          <w:p w:rsidR="004040A0" w:rsidRPr="00C61721" w:rsidRDefault="004040A0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 xml:space="preserve"> 62000)</w:t>
            </w:r>
          </w:p>
        </w:tc>
        <w:tc>
          <w:tcPr>
            <w:tcW w:w="3865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Трехкомнатная квартира</w:t>
            </w:r>
          </w:p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40,9</w:t>
            </w:r>
          </w:p>
          <w:p w:rsidR="00687977" w:rsidRPr="00C61721" w:rsidRDefault="00687977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3100</w:t>
            </w:r>
            <w:r w:rsidR="003A70C1" w:rsidRPr="00C61721">
              <w:rPr>
                <w:rFonts w:ascii="Times New Roman" w:hAnsi="Times New Roman" w:cs="Times New Roman"/>
                <w:color w:val="252525"/>
              </w:rPr>
              <w:t>,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  <w:p w:rsidR="00687977" w:rsidRPr="00C61721" w:rsidRDefault="00687977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  <w:lang w:val="en-US"/>
              </w:rPr>
              <w:t>CHEVRALLE</w:t>
            </w:r>
            <w:r w:rsidRPr="00C61721"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Pr="00C61721">
              <w:rPr>
                <w:rFonts w:ascii="Times New Roman" w:hAnsi="Times New Roman" w:cs="Times New Roman"/>
                <w:color w:val="252525"/>
                <w:lang w:val="en-US"/>
              </w:rPr>
              <w:t>LACHETTI</w:t>
            </w:r>
          </w:p>
        </w:tc>
      </w:tr>
      <w:tr w:rsidR="00687977" w:rsidRPr="00C61721" w:rsidTr="00D776C6">
        <w:trPr>
          <w:gridBefore w:val="1"/>
          <w:wBefore w:w="127" w:type="dxa"/>
          <w:trHeight w:val="144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3865" w:type="dxa"/>
            <w:gridSpan w:val="11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3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14111B" w:rsidRPr="00C61721" w:rsidTr="00D776C6">
        <w:trPr>
          <w:gridBefore w:val="1"/>
          <w:wBefore w:w="127" w:type="dxa"/>
          <w:trHeight w:val="144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несовершеннолетняя дочь</w:t>
            </w:r>
          </w:p>
        </w:tc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Трехкомнатная квартира 1/2</w:t>
            </w:r>
          </w:p>
        </w:tc>
        <w:tc>
          <w:tcPr>
            <w:tcW w:w="1288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eastAsia="Times New Roman" w:hAnsi="Times New Roman" w:cs="Times New Roman"/>
                <w:color w:val="252525"/>
              </w:rPr>
              <w:t>40,9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eastAsia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14111B" w:rsidRPr="00C61721" w:rsidTr="00D776C6">
        <w:trPr>
          <w:gridBefore w:val="1"/>
          <w:wBefore w:w="127" w:type="dxa"/>
          <w:trHeight w:val="144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88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8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3100</w:t>
            </w:r>
            <w:r w:rsidR="003A70C1" w:rsidRPr="00C61721">
              <w:rPr>
                <w:rFonts w:ascii="Times New Roman" w:hAnsi="Times New Roman" w:cs="Times New Roman"/>
                <w:color w:val="252525"/>
              </w:rPr>
              <w:t>,0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11B" w:rsidRPr="00C61721" w:rsidRDefault="0014111B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</w:p>
        </w:tc>
      </w:tr>
      <w:tr w:rsidR="00C04D3F" w:rsidRPr="00C61721" w:rsidTr="00D776C6">
        <w:trPr>
          <w:gridBefore w:val="1"/>
          <w:wBefore w:w="127" w:type="dxa"/>
          <w:trHeight w:val="144"/>
          <w:tblCellSpacing w:w="0" w:type="dxa"/>
          <w:jc w:val="center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D3F" w:rsidRPr="00C61721" w:rsidRDefault="00C04D3F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несовершеннолетн</w:t>
            </w:r>
            <w:r w:rsidR="00967ED9" w:rsidRPr="00C61721">
              <w:rPr>
                <w:rFonts w:ascii="Times New Roman" w:hAnsi="Times New Roman" w:cs="Times New Roman"/>
                <w:color w:val="252525"/>
              </w:rPr>
              <w:t>ий</w:t>
            </w:r>
            <w:r w:rsidRPr="00C61721"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="00967ED9" w:rsidRPr="00C61721">
              <w:rPr>
                <w:rFonts w:ascii="Times New Roman" w:hAnsi="Times New Roman" w:cs="Times New Roman"/>
                <w:color w:val="252525"/>
              </w:rPr>
              <w:t>сын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3865" w:type="dxa"/>
            <w:gridSpan w:val="11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967ED9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Трехкомнатная квартира</w:t>
            </w:r>
          </w:p>
          <w:p w:rsidR="00967ED9" w:rsidRPr="00C61721" w:rsidRDefault="00967ED9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967ED9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40,9</w:t>
            </w:r>
          </w:p>
          <w:p w:rsidR="00967ED9" w:rsidRPr="00C61721" w:rsidRDefault="00967ED9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967ED9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3100</w:t>
            </w:r>
            <w:r w:rsidR="003A70C1" w:rsidRPr="00C61721">
              <w:rPr>
                <w:rFonts w:ascii="Times New Roman" w:hAnsi="Times New Roman" w:cs="Times New Roman"/>
                <w:color w:val="252525"/>
              </w:rPr>
              <w:t>,0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D3F" w:rsidRPr="00C61721" w:rsidRDefault="00C04D3F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  <w:p w:rsidR="00687977" w:rsidRPr="00C61721" w:rsidRDefault="00687977" w:rsidP="0014111B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687977" w:rsidRPr="00C61721" w:rsidRDefault="00687977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4D3F" w:rsidRPr="00C61721" w:rsidRDefault="00C04D3F" w:rsidP="0014111B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D776C6" w:rsidRPr="00C61721" w:rsidTr="00D776C6">
        <w:tblPrEx>
          <w:jc w:val="left"/>
        </w:tblPrEx>
        <w:trPr>
          <w:gridAfter w:val="1"/>
          <w:wAfter w:w="127" w:type="dxa"/>
          <w:trHeight w:val="751"/>
          <w:tblCellSpacing w:w="0" w:type="dxa"/>
        </w:trPr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b/>
                <w:bCs/>
                <w:color w:val="252525"/>
              </w:rPr>
              <w:t>Слинкина Екатерина Геннадьевна</w:t>
            </w:r>
          </w:p>
        </w:tc>
        <w:tc>
          <w:tcPr>
            <w:tcW w:w="21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Ведущий специалист</w:t>
            </w:r>
          </w:p>
        </w:tc>
        <w:tc>
          <w:tcPr>
            <w:tcW w:w="18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337668,22</w:t>
            </w:r>
          </w:p>
        </w:tc>
        <w:tc>
          <w:tcPr>
            <w:tcW w:w="1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1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500,0</w:t>
            </w: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5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D776C6" w:rsidRPr="00C61721" w:rsidTr="00D776C6">
        <w:tblPrEx>
          <w:jc w:val="left"/>
        </w:tblPrEx>
        <w:trPr>
          <w:gridAfter w:val="1"/>
          <w:wAfter w:w="127" w:type="dxa"/>
          <w:trHeight w:val="751"/>
          <w:tblCellSpacing w:w="0" w:type="dxa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8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Четырехкомнатная квартира 1/2</w:t>
            </w:r>
          </w:p>
        </w:tc>
        <w:tc>
          <w:tcPr>
            <w:tcW w:w="11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68,7</w:t>
            </w: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680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</w:p>
        </w:tc>
      </w:tr>
      <w:tr w:rsidR="00D776C6" w:rsidRPr="00C61721" w:rsidTr="00D776C6">
        <w:tblPrEx>
          <w:jc w:val="left"/>
        </w:tblPrEx>
        <w:trPr>
          <w:gridAfter w:val="1"/>
          <w:wAfter w:w="127" w:type="dxa"/>
          <w:trHeight w:val="144"/>
          <w:tblCellSpacing w:w="0" w:type="dxa"/>
        </w:trPr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несовершеннолетний сын</w:t>
            </w:r>
          </w:p>
        </w:tc>
        <w:tc>
          <w:tcPr>
            <w:tcW w:w="1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62424,00</w:t>
            </w:r>
          </w:p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  <w:lang w:val="en-US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(пенсия по потере кормильца)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Четырехкомнатная квартира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68,7</w:t>
            </w:r>
          </w:p>
        </w:tc>
        <w:tc>
          <w:tcPr>
            <w:tcW w:w="1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500,0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C6" w:rsidRPr="00C61721" w:rsidRDefault="00D776C6" w:rsidP="005838C5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C61721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</w:tbl>
    <w:p w:rsidR="00D776C6" w:rsidRDefault="00D776C6" w:rsidP="00D776C6"/>
    <w:p w:rsidR="00E843F1" w:rsidRDefault="00E843F1"/>
    <w:sectPr w:rsidR="00E843F1" w:rsidSect="00C04D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4D3F"/>
    <w:rsid w:val="0014111B"/>
    <w:rsid w:val="0017737F"/>
    <w:rsid w:val="001E5631"/>
    <w:rsid w:val="00275DBD"/>
    <w:rsid w:val="003A70C1"/>
    <w:rsid w:val="004040A0"/>
    <w:rsid w:val="004A3AA2"/>
    <w:rsid w:val="004C11C6"/>
    <w:rsid w:val="0050597A"/>
    <w:rsid w:val="00630B15"/>
    <w:rsid w:val="00687977"/>
    <w:rsid w:val="007C3FB8"/>
    <w:rsid w:val="008F0F2B"/>
    <w:rsid w:val="00967ED9"/>
    <w:rsid w:val="00C04D3F"/>
    <w:rsid w:val="00C21B89"/>
    <w:rsid w:val="00C61721"/>
    <w:rsid w:val="00D776C6"/>
    <w:rsid w:val="00DD4600"/>
    <w:rsid w:val="00E8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2014-03-13T06:03:00Z</dcterms:created>
  <dcterms:modified xsi:type="dcterms:W3CDTF">2014-03-28T04:26:00Z</dcterms:modified>
</cp:coreProperties>
</file>